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F85A3A" w:rsidRPr="00FD16D2" w:rsidTr="00F0561D">
        <w:trPr>
          <w:cantSplit/>
          <w:trHeight w:val="730"/>
        </w:trPr>
        <w:tc>
          <w:tcPr>
            <w:tcW w:w="5245" w:type="dxa"/>
          </w:tcPr>
          <w:p w:rsidR="00F85A3A" w:rsidRPr="000B7493" w:rsidRDefault="00F85A3A" w:rsidP="00F0561D">
            <w:pPr>
              <w:pStyle w:val="1"/>
              <w:rPr>
                <w:u w:val="none"/>
              </w:rPr>
            </w:pPr>
            <w:r w:rsidRPr="000B7493">
              <w:rPr>
                <w:u w:val="none"/>
              </w:rPr>
              <w:t xml:space="preserve">ΚΕΝΤΡΟ </w:t>
            </w:r>
            <w:r w:rsidR="00F20BA0">
              <w:rPr>
                <w:u w:val="none"/>
              </w:rPr>
              <w:t>ΔΙΕΠΙΣΤΗΜΟΝΙΚΗΣ ΑΞΙΟΛΟΓΗΣΗΣ,</w:t>
            </w:r>
            <w:r w:rsidRPr="000B7493">
              <w:rPr>
                <w:u w:val="none"/>
              </w:rPr>
              <w:t xml:space="preserve"> ΣΥΜΒΟΥΛΕΥΤΙΚΗΣ</w:t>
            </w:r>
            <w:r w:rsidR="00F20BA0">
              <w:rPr>
                <w:u w:val="none"/>
              </w:rPr>
              <w:t xml:space="preserve"> &amp;</w:t>
            </w:r>
            <w:r w:rsidRPr="000B7493">
              <w:rPr>
                <w:u w:val="none"/>
              </w:rPr>
              <w:t xml:space="preserve"> ΥΠΟΣΤΗΡΙΞΗΣ</w:t>
            </w:r>
          </w:p>
          <w:p w:rsidR="00F85A3A" w:rsidRPr="00FD16D2" w:rsidRDefault="00F85A3A" w:rsidP="00F0561D">
            <w:pPr>
              <w:jc w:val="center"/>
            </w:pPr>
            <w:r w:rsidRPr="004720C4">
              <w:rPr>
                <w:b/>
              </w:rPr>
              <w:t>(Κ</w:t>
            </w:r>
            <w:r>
              <w:rPr>
                <w:b/>
              </w:rPr>
              <w:t>Ε.</w:t>
            </w:r>
            <w:r w:rsidR="00F20BA0">
              <w:rPr>
                <w:b/>
              </w:rPr>
              <w:t>Δ.Α.</w:t>
            </w:r>
            <w:r>
              <w:rPr>
                <w:b/>
              </w:rPr>
              <w:t>Σ.</w:t>
            </w:r>
            <w:r w:rsidRPr="004720C4">
              <w:rPr>
                <w:b/>
              </w:rPr>
              <w:t>Υ.) ΚΕΡΚΥΡΑΣ</w:t>
            </w:r>
          </w:p>
        </w:tc>
      </w:tr>
      <w:tr w:rsidR="00F85A3A" w:rsidRPr="007A2E3C" w:rsidTr="00F0561D">
        <w:trPr>
          <w:cantSplit/>
        </w:trPr>
        <w:tc>
          <w:tcPr>
            <w:tcW w:w="5245" w:type="dxa"/>
          </w:tcPr>
          <w:p w:rsidR="00F85A3A" w:rsidRPr="007A2E3C" w:rsidRDefault="00F85A3A" w:rsidP="00F056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A3A" w:rsidRPr="004720C4" w:rsidTr="00F0561D">
        <w:trPr>
          <w:cantSplit/>
        </w:trPr>
        <w:tc>
          <w:tcPr>
            <w:tcW w:w="5245" w:type="dxa"/>
          </w:tcPr>
          <w:p w:rsidR="00F85A3A" w:rsidRPr="004720C4" w:rsidRDefault="00F85A3A" w:rsidP="00F0561D">
            <w:pPr>
              <w:rPr>
                <w:bCs/>
                <w:sz w:val="22"/>
                <w:szCs w:val="22"/>
              </w:rPr>
            </w:pPr>
            <w:r w:rsidRPr="004720C4">
              <w:rPr>
                <w:bCs/>
                <w:sz w:val="22"/>
                <w:szCs w:val="22"/>
              </w:rPr>
              <w:t>Ταχ. Δ/νση: Βελισσαρίου 30, Κέρκυρα, Τ.Κ. 491 00</w:t>
            </w:r>
          </w:p>
        </w:tc>
      </w:tr>
      <w:tr w:rsidR="00F85A3A" w:rsidRPr="004720C4" w:rsidTr="00F0561D">
        <w:trPr>
          <w:cantSplit/>
        </w:trPr>
        <w:tc>
          <w:tcPr>
            <w:tcW w:w="5245" w:type="dxa"/>
          </w:tcPr>
          <w:p w:rsidR="00F85A3A" w:rsidRPr="004720C4" w:rsidRDefault="00F85A3A" w:rsidP="00F0561D">
            <w:pPr>
              <w:rPr>
                <w:sz w:val="22"/>
                <w:szCs w:val="22"/>
              </w:rPr>
            </w:pPr>
            <w:r w:rsidRPr="004720C4">
              <w:rPr>
                <w:bCs/>
                <w:sz w:val="22"/>
                <w:szCs w:val="22"/>
              </w:rPr>
              <w:t>Τηλ.: 2661081055, 2661081056</w:t>
            </w:r>
          </w:p>
        </w:tc>
      </w:tr>
      <w:tr w:rsidR="00F85A3A" w:rsidRPr="004720C4" w:rsidTr="00F0561D">
        <w:trPr>
          <w:cantSplit/>
        </w:trPr>
        <w:tc>
          <w:tcPr>
            <w:tcW w:w="5245" w:type="dxa"/>
          </w:tcPr>
          <w:p w:rsidR="00F85A3A" w:rsidRPr="004720C4" w:rsidRDefault="00F85A3A" w:rsidP="00F0561D">
            <w:pPr>
              <w:rPr>
                <w:sz w:val="22"/>
                <w:szCs w:val="22"/>
              </w:rPr>
            </w:pPr>
            <w:r w:rsidRPr="004720C4">
              <w:rPr>
                <w:bCs/>
                <w:sz w:val="22"/>
                <w:szCs w:val="22"/>
                <w:lang w:val="en-US"/>
              </w:rPr>
              <w:t>Fax</w:t>
            </w:r>
            <w:r w:rsidRPr="004720C4">
              <w:rPr>
                <w:bCs/>
                <w:sz w:val="22"/>
                <w:szCs w:val="22"/>
              </w:rPr>
              <w:t>: 2661081043</w:t>
            </w:r>
          </w:p>
        </w:tc>
      </w:tr>
      <w:tr w:rsidR="00F85A3A" w:rsidRPr="00267BF7" w:rsidTr="00F0561D">
        <w:trPr>
          <w:cantSplit/>
        </w:trPr>
        <w:tc>
          <w:tcPr>
            <w:tcW w:w="5245" w:type="dxa"/>
          </w:tcPr>
          <w:p w:rsidR="00F85A3A" w:rsidRPr="004720C4" w:rsidRDefault="00F85A3A" w:rsidP="00F0561D">
            <w:pPr>
              <w:rPr>
                <w:bCs/>
                <w:sz w:val="22"/>
                <w:szCs w:val="22"/>
                <w:lang w:val="en-US"/>
              </w:rPr>
            </w:pPr>
            <w:r w:rsidRPr="004720C4">
              <w:rPr>
                <w:bCs/>
                <w:sz w:val="22"/>
                <w:szCs w:val="22"/>
                <w:lang w:val="en-US"/>
              </w:rPr>
              <w:t>E-mail</w:t>
            </w:r>
            <w:r w:rsidRPr="004720C4">
              <w:rPr>
                <w:bCs/>
                <w:color w:val="000000"/>
                <w:sz w:val="22"/>
                <w:szCs w:val="22"/>
                <w:lang w:val="en-US"/>
              </w:rPr>
              <w:t>: mail@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kesy</w:t>
            </w:r>
            <w:r w:rsidRPr="004720C4">
              <w:rPr>
                <w:bCs/>
                <w:color w:val="000000"/>
                <w:sz w:val="22"/>
                <w:szCs w:val="22"/>
                <w:lang w:val="en-US"/>
              </w:rPr>
              <w:t>.ker.sch.gr</w:t>
            </w:r>
          </w:p>
        </w:tc>
      </w:tr>
    </w:tbl>
    <w:p w:rsidR="00D7669E" w:rsidRDefault="00D7669E">
      <w:pPr>
        <w:rPr>
          <w:b/>
          <w:sz w:val="20"/>
          <w:szCs w:val="16"/>
          <w:lang w:val="en-US"/>
        </w:rPr>
      </w:pPr>
    </w:p>
    <w:p w:rsidR="00166F1B" w:rsidRPr="00F85A3A" w:rsidRDefault="00166F1B">
      <w:pPr>
        <w:rPr>
          <w:lang w:val="en-US"/>
        </w:rPr>
      </w:pPr>
    </w:p>
    <w:p w:rsidR="00F85A3A" w:rsidRPr="00F85A3A" w:rsidRDefault="00F85A3A" w:rsidP="00F85A3A">
      <w:pPr>
        <w:pStyle w:val="1"/>
        <w:rPr>
          <w:sz w:val="28"/>
        </w:rPr>
      </w:pPr>
      <w:r>
        <w:rPr>
          <w:sz w:val="28"/>
        </w:rPr>
        <w:t>ΠΕΡΙΓΡΑΦΙΚΗ ΠΑΙΔΑΓΩΓΙΚΗ ΕΚΘΕΣΗ ΜΑΘΗΤΗ/ΤΡΙΑΣ ΔΗΜΟΤΙΚΟΥ</w:t>
      </w:r>
    </w:p>
    <w:p w:rsidR="00F85A3A" w:rsidRDefault="00F85A3A" w:rsidP="00F85A3A">
      <w:pPr>
        <w:pStyle w:val="a6"/>
        <w:ind w:firstLine="720"/>
      </w:pPr>
    </w:p>
    <w:p w:rsidR="00F85A3A" w:rsidRPr="00F20BA0" w:rsidRDefault="00F85A3A" w:rsidP="00213E0E">
      <w:pPr>
        <w:ind w:firstLine="540"/>
        <w:jc w:val="center"/>
        <w:rPr>
          <w:bCs/>
        </w:rPr>
      </w:pPr>
      <w:r w:rsidRPr="00F20BA0">
        <w:t>Σύμφωνα με τον Κανονισμό Λειτουργίας των Κ.Ε.Σ.Υ. (ΦΕΚ 5614/</w:t>
      </w:r>
      <w:r w:rsidRPr="00F20BA0">
        <w:rPr>
          <w:color w:val="242021"/>
        </w:rPr>
        <w:t>τ. Β΄/13.12.2018)</w:t>
      </w:r>
      <w:r w:rsidR="00F20BA0" w:rsidRPr="00F20BA0">
        <w:rPr>
          <w:bCs/>
        </w:rPr>
        <w:t xml:space="preserve"> και τον Ν. </w:t>
      </w:r>
      <w:r w:rsidR="00F20BA0">
        <w:rPr>
          <w:bCs/>
        </w:rPr>
        <w:t xml:space="preserve">4823/2021 </w:t>
      </w:r>
      <w:r w:rsidR="00F20BA0" w:rsidRPr="00F20BA0">
        <w:t xml:space="preserve">(ΦΕΚ </w:t>
      </w:r>
      <w:r w:rsidR="00F20BA0">
        <w:t>136</w:t>
      </w:r>
      <w:r w:rsidR="00F20BA0" w:rsidRPr="00F20BA0">
        <w:t>/</w:t>
      </w:r>
      <w:r w:rsidR="00F20BA0">
        <w:rPr>
          <w:color w:val="242021"/>
        </w:rPr>
        <w:t>τ. Α΄/3.8.2021</w:t>
      </w:r>
      <w:r w:rsidR="00F20BA0" w:rsidRPr="00F20BA0">
        <w:rPr>
          <w:color w:val="242021"/>
        </w:rPr>
        <w:t>)</w:t>
      </w:r>
    </w:p>
    <w:p w:rsidR="00F85A3A" w:rsidRDefault="00F85A3A" w:rsidP="00F85A3A"/>
    <w:p w:rsidR="00F85A3A" w:rsidRDefault="00F85A3A" w:rsidP="00F85A3A"/>
    <w:p w:rsidR="00F85A3A" w:rsidRPr="000B7493" w:rsidRDefault="00F85A3A" w:rsidP="00F85A3A">
      <w:pPr>
        <w:jc w:val="both"/>
        <w:rPr>
          <w:sz w:val="28"/>
          <w:szCs w:val="28"/>
        </w:rPr>
      </w:pPr>
      <w:r>
        <w:t xml:space="preserve">Την </w:t>
      </w:r>
      <w:r w:rsidRPr="000B7493">
        <w:rPr>
          <w:b/>
          <w:sz w:val="28"/>
          <w:szCs w:val="28"/>
        </w:rPr>
        <w:t>Περιγραφική παιδαγωγική έκθεση</w:t>
      </w:r>
      <w:r w:rsidRPr="000B7493">
        <w:rPr>
          <w:sz w:val="28"/>
          <w:szCs w:val="28"/>
        </w:rPr>
        <w:t xml:space="preserve"> σχετική με τη μαθησιακή επίδοση και συμπεριφορά του μαθητή/</w:t>
      </w:r>
      <w:proofErr w:type="spellStart"/>
      <w:r w:rsidRPr="000B7493">
        <w:rPr>
          <w:sz w:val="28"/>
          <w:szCs w:val="28"/>
        </w:rPr>
        <w:t>τριας</w:t>
      </w:r>
      <w:proofErr w:type="spellEnd"/>
      <w:r w:rsidRPr="000B7493">
        <w:rPr>
          <w:sz w:val="28"/>
          <w:szCs w:val="28"/>
        </w:rPr>
        <w:t>, εισηγείται ο/η υπεύθυνος/η εκπαιδευτικός του τμήματος, ή/και του Τμήματος Ένταξης και των μελών της Ε.Δ.Ε.Α.Υ. ή η ομάδα εκπαιδευτικής υποστήριξης μαθητών/τριών.</w:t>
      </w:r>
    </w:p>
    <w:p w:rsidR="00F85A3A" w:rsidRDefault="00F85A3A" w:rsidP="00F85A3A"/>
    <w:p w:rsidR="00F85A3A" w:rsidRPr="00F85A3A" w:rsidRDefault="00F85A3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12"/>
      </w:tblGrid>
      <w:tr w:rsidR="00DC4B1D" w:rsidTr="00561042">
        <w:tc>
          <w:tcPr>
            <w:tcW w:w="3652" w:type="dxa"/>
          </w:tcPr>
          <w:p w:rsidR="00DC4B1D" w:rsidRDefault="00DC4B1D">
            <w:pPr>
              <w:spacing w:line="360" w:lineRule="auto"/>
              <w:rPr>
                <w:b/>
              </w:rPr>
            </w:pPr>
            <w:r>
              <w:rPr>
                <w:b/>
              </w:rPr>
              <w:t>Σχολική Μονάδα: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Default="00DC4B1D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Διεύθυνση 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Default="00DC4B1D">
            <w:pPr>
              <w:spacing w:line="360" w:lineRule="auto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Pr="00561042" w:rsidRDefault="00F85A3A">
            <w:pPr>
              <w:spacing w:line="360" w:lineRule="auto"/>
              <w:rPr>
                <w:b/>
              </w:rPr>
            </w:pPr>
            <w:r>
              <w:rPr>
                <w:b/>
              </w:rPr>
              <w:t>Επικοινωνία στο σχολείο με τον/την εισηγητή εκπαιδευτικό: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</w:tbl>
    <w:p w:rsidR="00DC4B1D" w:rsidRDefault="00DC4B1D">
      <w:pPr>
        <w:spacing w:line="36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12"/>
      </w:tblGrid>
      <w:tr w:rsidR="00DC4B1D" w:rsidTr="00561042">
        <w:tc>
          <w:tcPr>
            <w:tcW w:w="3652" w:type="dxa"/>
          </w:tcPr>
          <w:p w:rsidR="00561042" w:rsidRDefault="00D7669E">
            <w:pPr>
              <w:spacing w:line="360" w:lineRule="auto"/>
              <w:rPr>
                <w:b/>
              </w:rPr>
            </w:pPr>
            <w:r>
              <w:rPr>
                <w:b/>
              </w:rPr>
              <w:t>Ονοματεπώνυμο μ</w:t>
            </w:r>
            <w:r w:rsidR="00DC4B1D">
              <w:rPr>
                <w:b/>
              </w:rPr>
              <w:t>αθητή: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103910" w:rsidTr="00561042">
        <w:tc>
          <w:tcPr>
            <w:tcW w:w="3652" w:type="dxa"/>
          </w:tcPr>
          <w:p w:rsidR="00103910" w:rsidRPr="00103910" w:rsidRDefault="00103910">
            <w:pPr>
              <w:spacing w:line="360" w:lineRule="auto"/>
              <w:rPr>
                <w:b/>
              </w:rPr>
            </w:pPr>
            <w:r>
              <w:rPr>
                <w:b/>
              </w:rPr>
              <w:t>Τάξη μαθητή:</w:t>
            </w:r>
          </w:p>
        </w:tc>
        <w:tc>
          <w:tcPr>
            <w:tcW w:w="5812" w:type="dxa"/>
          </w:tcPr>
          <w:p w:rsidR="00103910" w:rsidRDefault="00103910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Default="00D7669E">
            <w:pPr>
              <w:spacing w:line="360" w:lineRule="auto"/>
              <w:rPr>
                <w:b/>
              </w:rPr>
            </w:pPr>
            <w:r>
              <w:rPr>
                <w:b/>
              </w:rPr>
              <w:t>Τηλέφωνο μ</w:t>
            </w:r>
            <w:r w:rsidR="00DC4B1D">
              <w:rPr>
                <w:b/>
              </w:rPr>
              <w:t>αθητή: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Default="00D7669E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Ημερομη</w:t>
            </w:r>
            <w:r w:rsidR="00132FBD">
              <w:rPr>
                <w:b/>
              </w:rPr>
              <w:t>νία γέννησης</w:t>
            </w:r>
            <w:r>
              <w:rPr>
                <w:b/>
              </w:rPr>
              <w:t xml:space="preserve"> μ</w:t>
            </w:r>
            <w:r w:rsidR="00DC4B1D">
              <w:rPr>
                <w:b/>
              </w:rPr>
              <w:t>αθητή: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DC4B1D" w:rsidTr="00561042">
        <w:tc>
          <w:tcPr>
            <w:tcW w:w="3652" w:type="dxa"/>
          </w:tcPr>
          <w:p w:rsidR="00DC4B1D" w:rsidRDefault="00D7669E">
            <w:pPr>
              <w:spacing w:line="360" w:lineRule="auto"/>
              <w:rPr>
                <w:b/>
              </w:rPr>
            </w:pPr>
            <w:r>
              <w:rPr>
                <w:b/>
              </w:rPr>
              <w:t>Αριθμός σ</w:t>
            </w:r>
            <w:r w:rsidR="00DC4B1D">
              <w:rPr>
                <w:b/>
              </w:rPr>
              <w:t>υμμαθητών:</w:t>
            </w:r>
          </w:p>
        </w:tc>
        <w:tc>
          <w:tcPr>
            <w:tcW w:w="5812" w:type="dxa"/>
          </w:tcPr>
          <w:p w:rsidR="00DC4B1D" w:rsidRDefault="00DC4B1D">
            <w:pPr>
              <w:spacing w:line="360" w:lineRule="auto"/>
            </w:pPr>
          </w:p>
        </w:tc>
      </w:tr>
      <w:tr w:rsidR="00132FBD" w:rsidTr="00561042">
        <w:tc>
          <w:tcPr>
            <w:tcW w:w="3652" w:type="dxa"/>
          </w:tcPr>
          <w:p w:rsidR="00132FBD" w:rsidRDefault="00D7669E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Ημερομη</w:t>
            </w:r>
            <w:r w:rsidR="00132FBD">
              <w:rPr>
                <w:b/>
              </w:rPr>
              <w:t>νία καταγραφής:</w:t>
            </w:r>
          </w:p>
        </w:tc>
        <w:tc>
          <w:tcPr>
            <w:tcW w:w="5812" w:type="dxa"/>
          </w:tcPr>
          <w:p w:rsidR="00132FBD" w:rsidRDefault="00132FBD">
            <w:pPr>
              <w:spacing w:line="360" w:lineRule="auto"/>
            </w:pPr>
          </w:p>
        </w:tc>
      </w:tr>
    </w:tbl>
    <w:p w:rsidR="00DC4B1D" w:rsidRDefault="00DC4B1D">
      <w:pPr>
        <w:rPr>
          <w:rFonts w:eastAsia="MS Mincho"/>
          <w:b/>
        </w:rPr>
      </w:pPr>
    </w:p>
    <w:p w:rsidR="00C373EA" w:rsidRPr="00C373EA" w:rsidRDefault="00C373EA">
      <w:pPr>
        <w:rPr>
          <w:rFonts w:eastAsia="MS Mincho"/>
          <w:b/>
        </w:rPr>
      </w:pPr>
    </w:p>
    <w:p w:rsidR="003B2B55" w:rsidRDefault="003B2B55" w:rsidP="008219C2">
      <w:pPr>
        <w:jc w:val="both"/>
        <w:rPr>
          <w:rFonts w:eastAsia="MS Mincho"/>
          <w:b/>
        </w:rPr>
      </w:pPr>
    </w:p>
    <w:p w:rsidR="008219C2" w:rsidRPr="00A175C4" w:rsidRDefault="008219C2" w:rsidP="008219C2">
      <w:pPr>
        <w:jc w:val="both"/>
        <w:rPr>
          <w:rFonts w:eastAsia="MS Mincho"/>
          <w:b/>
        </w:rPr>
      </w:pPr>
      <w:r w:rsidRPr="00A175C4">
        <w:rPr>
          <w:rFonts w:eastAsia="MS Mincho"/>
          <w:b/>
        </w:rPr>
        <w:t>Έχει ποτέ ο μαθητής υποστηριχθεί σε τμήμα ένταξης, ειδικό σχολείο, ειδικές υπηρεσίες, ή έχει επαναλάβει τάξεις;</w:t>
      </w:r>
    </w:p>
    <w:p w:rsidR="00A175C4" w:rsidRDefault="00A175C4" w:rsidP="008219C2">
      <w:pPr>
        <w:jc w:val="both"/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8219C2" w:rsidRDefault="008219C2" w:rsidP="00132FBD">
      <w:pPr>
        <w:rPr>
          <w:b/>
          <w:u w:val="single"/>
        </w:rPr>
      </w:pPr>
    </w:p>
    <w:p w:rsidR="00F20BA0" w:rsidRDefault="00F20BA0" w:rsidP="00132FBD">
      <w:pPr>
        <w:rPr>
          <w:b/>
          <w:u w:val="single"/>
        </w:rPr>
      </w:pPr>
    </w:p>
    <w:p w:rsidR="00DC4B1D" w:rsidRPr="00C373EA" w:rsidRDefault="0022158B" w:rsidP="00132FBD">
      <w:pPr>
        <w:rPr>
          <w:b/>
          <w:u w:val="single"/>
        </w:rPr>
      </w:pPr>
      <w:r>
        <w:rPr>
          <w:b/>
          <w:u w:val="single"/>
        </w:rPr>
        <w:lastRenderedPageBreak/>
        <w:t xml:space="preserve">Α. </w:t>
      </w:r>
      <w:r w:rsidR="00DC4B1D" w:rsidRPr="00C373EA">
        <w:rPr>
          <w:b/>
          <w:u w:val="single"/>
        </w:rPr>
        <w:t xml:space="preserve">ΕΙΚΟΝΑ ΜΑΘΗΤΗ </w:t>
      </w:r>
    </w:p>
    <w:p w:rsidR="00C373EA" w:rsidRPr="00132FBD" w:rsidRDefault="00C373EA" w:rsidP="00132FBD">
      <w:pPr>
        <w:rPr>
          <w:b/>
        </w:rPr>
      </w:pPr>
    </w:p>
    <w:p w:rsidR="00DC4B1D" w:rsidRDefault="00DC4B1D" w:rsidP="0022158B">
      <w:pPr>
        <w:rPr>
          <w:rFonts w:eastAsia="MS Mincho"/>
        </w:rPr>
      </w:pPr>
      <w:r>
        <w:rPr>
          <w:rFonts w:eastAsia="MS Mincho"/>
          <w:b/>
        </w:rPr>
        <w:t>Δυσκολίες Μαθητή</w:t>
      </w:r>
      <w:r>
        <w:rPr>
          <w:rFonts w:eastAsia="MS Mincho"/>
        </w:rPr>
        <w:t xml:space="preserve"> (γενική αναφορά στο είδος των δυσκολιών, χρονική έναρξη δυσκολιών </w:t>
      </w:r>
      <w:proofErr w:type="spellStart"/>
      <w:r>
        <w:rPr>
          <w:rFonts w:eastAsia="MS Mincho"/>
        </w:rPr>
        <w:t>κλπ</w:t>
      </w:r>
      <w:proofErr w:type="spellEnd"/>
      <w:r>
        <w:rPr>
          <w:rFonts w:eastAsia="MS Mincho"/>
        </w:rPr>
        <w:t>):</w:t>
      </w:r>
    </w:p>
    <w:p w:rsidR="00A175C4" w:rsidRDefault="00A175C4">
      <w:pPr>
        <w:jc w:val="both"/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8C6E43" w:rsidRDefault="008C6E43">
      <w:pPr>
        <w:rPr>
          <w:b/>
          <w:bCs/>
        </w:rPr>
      </w:pPr>
    </w:p>
    <w:p w:rsidR="00C373EA" w:rsidRDefault="00C373EA">
      <w:pPr>
        <w:rPr>
          <w:b/>
          <w:bCs/>
        </w:rPr>
      </w:pPr>
      <w:r w:rsidRPr="00C373EA">
        <w:rPr>
          <w:b/>
          <w:bCs/>
        </w:rPr>
        <w:t>Υπάρχει πρόβλημα υγείας;</w:t>
      </w:r>
    </w:p>
    <w:p w:rsidR="00576B6D" w:rsidRDefault="00576B6D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8219C2" w:rsidRDefault="008219C2" w:rsidP="008219C2">
      <w:pPr>
        <w:jc w:val="both"/>
        <w:rPr>
          <w:rFonts w:eastAsia="MS Mincho"/>
          <w:b/>
        </w:rPr>
      </w:pPr>
    </w:p>
    <w:p w:rsidR="008219C2" w:rsidRDefault="008219C2" w:rsidP="008219C2">
      <w:pPr>
        <w:jc w:val="both"/>
        <w:rPr>
          <w:rFonts w:eastAsia="MS Mincho"/>
        </w:rPr>
      </w:pPr>
      <w:r>
        <w:rPr>
          <w:rFonts w:eastAsia="MS Mincho"/>
          <w:b/>
        </w:rPr>
        <w:t>Τωρινή επίδοση στα μαθήματα</w:t>
      </w:r>
      <w:r>
        <w:rPr>
          <w:rFonts w:eastAsia="MS Mincho"/>
        </w:rPr>
        <w:t xml:space="preserve">. </w:t>
      </w:r>
    </w:p>
    <w:p w:rsidR="008219C2" w:rsidRDefault="008219C2" w:rsidP="008219C2">
      <w:pPr>
        <w:jc w:val="both"/>
        <w:rPr>
          <w:rFonts w:eastAsia="MS Mincho"/>
        </w:rPr>
      </w:pPr>
      <w:r>
        <w:rPr>
          <w:rFonts w:eastAsia="MS Mincho"/>
        </w:rPr>
        <w:t>Παρακαλούμε καταρτίστε αναλυτικό κατάλογο μαθημάτων και σημειώστε ένα Χ στη στήλη που δείχνει την επίδοση του μαθητή στο κάθε μάθημα.</w:t>
      </w:r>
    </w:p>
    <w:p w:rsidR="00A175C4" w:rsidRDefault="00A175C4" w:rsidP="008219C2">
      <w:pPr>
        <w:jc w:val="both"/>
        <w:rPr>
          <w:rFonts w:eastAsia="MS Minch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89"/>
        <w:gridCol w:w="1389"/>
        <w:gridCol w:w="1389"/>
        <w:gridCol w:w="1389"/>
        <w:gridCol w:w="1390"/>
      </w:tblGrid>
      <w:tr w:rsidR="00A175C4" w:rsidRPr="004B475E" w:rsidTr="00370DBD">
        <w:tc>
          <w:tcPr>
            <w:tcW w:w="2518" w:type="dxa"/>
          </w:tcPr>
          <w:p w:rsidR="00A175C4" w:rsidRPr="004B475E" w:rsidRDefault="00A175C4" w:rsidP="004B475E">
            <w:pPr>
              <w:jc w:val="center"/>
              <w:rPr>
                <w:rFonts w:eastAsia="MS Mincho"/>
                <w:b/>
              </w:rPr>
            </w:pPr>
          </w:p>
          <w:p w:rsidR="00A175C4" w:rsidRPr="004B475E" w:rsidRDefault="00A175C4" w:rsidP="004B475E">
            <w:pPr>
              <w:jc w:val="center"/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Μάθημα</w:t>
            </w:r>
          </w:p>
        </w:tc>
        <w:tc>
          <w:tcPr>
            <w:tcW w:w="1389" w:type="dxa"/>
          </w:tcPr>
          <w:p w:rsidR="00A175C4" w:rsidRPr="004B475E" w:rsidRDefault="00A175C4" w:rsidP="00A175C4">
            <w:pPr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1. Πολύ πιο κάτω από το επίπεδο της τάξης</w:t>
            </w:r>
          </w:p>
        </w:tc>
        <w:tc>
          <w:tcPr>
            <w:tcW w:w="1389" w:type="dxa"/>
          </w:tcPr>
          <w:p w:rsidR="00A175C4" w:rsidRPr="004B475E" w:rsidRDefault="00A175C4" w:rsidP="00A175C4">
            <w:pPr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2. Λίγο πιο κάτω από το επίπεδο της τάξης</w:t>
            </w:r>
          </w:p>
        </w:tc>
        <w:tc>
          <w:tcPr>
            <w:tcW w:w="1389" w:type="dxa"/>
          </w:tcPr>
          <w:p w:rsidR="00A175C4" w:rsidRPr="004B475E" w:rsidRDefault="00A175C4" w:rsidP="00A175C4">
            <w:pPr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3. Στο επίπεδο της τάξης</w:t>
            </w:r>
          </w:p>
        </w:tc>
        <w:tc>
          <w:tcPr>
            <w:tcW w:w="1389" w:type="dxa"/>
          </w:tcPr>
          <w:p w:rsidR="00A175C4" w:rsidRPr="004B475E" w:rsidRDefault="00A175C4" w:rsidP="00A175C4">
            <w:pPr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4. Λίγο πιο πάνω από το επίπεδο της τάξης</w:t>
            </w:r>
          </w:p>
        </w:tc>
        <w:tc>
          <w:tcPr>
            <w:tcW w:w="1390" w:type="dxa"/>
          </w:tcPr>
          <w:p w:rsidR="00A175C4" w:rsidRPr="004B475E" w:rsidRDefault="00A175C4" w:rsidP="00A175C4">
            <w:pPr>
              <w:rPr>
                <w:rFonts w:eastAsia="MS Mincho"/>
                <w:b/>
              </w:rPr>
            </w:pPr>
            <w:r w:rsidRPr="004B475E">
              <w:rPr>
                <w:rFonts w:eastAsia="MS Mincho"/>
                <w:b/>
              </w:rPr>
              <w:t>5. Πολύ πιο πάνω από το επίπεδο της τάξης</w:t>
            </w: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  <w:tr w:rsidR="008219C2" w:rsidRPr="004B475E" w:rsidTr="00370DBD">
        <w:tc>
          <w:tcPr>
            <w:tcW w:w="2518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89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  <w:tc>
          <w:tcPr>
            <w:tcW w:w="1390" w:type="dxa"/>
          </w:tcPr>
          <w:p w:rsidR="008219C2" w:rsidRPr="004B475E" w:rsidRDefault="008219C2" w:rsidP="004B475E">
            <w:pPr>
              <w:spacing w:line="276" w:lineRule="auto"/>
              <w:rPr>
                <w:bCs/>
              </w:rPr>
            </w:pPr>
          </w:p>
        </w:tc>
      </w:tr>
    </w:tbl>
    <w:p w:rsidR="00C373EA" w:rsidRDefault="00C373EA">
      <w:pPr>
        <w:rPr>
          <w:bCs/>
        </w:rPr>
      </w:pPr>
    </w:p>
    <w:p w:rsidR="00A175C4" w:rsidRPr="00A175C4" w:rsidRDefault="00A175C4">
      <w:pPr>
        <w:rPr>
          <w:rFonts w:eastAsia="MS Mincho"/>
          <w:b/>
        </w:rPr>
      </w:pPr>
      <w:r w:rsidRPr="00A175C4">
        <w:rPr>
          <w:rFonts w:eastAsia="MS Mincho"/>
          <w:b/>
        </w:rPr>
        <w:t>Αναφέρατε αν η επίδοση αυτή είναι σταθερή ή υπήρξε κάποια διαφοροποίηση.</w:t>
      </w:r>
    </w:p>
    <w:p w:rsidR="00A175C4" w:rsidRDefault="00A175C4" w:rsidP="00A175C4">
      <w:pPr>
        <w:jc w:val="both"/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8A747E" w:rsidRPr="00213E0E" w:rsidRDefault="008A747E" w:rsidP="00576B6D">
      <w:pPr>
        <w:ind w:firstLine="284"/>
        <w:rPr>
          <w:b/>
          <w:bCs/>
        </w:rPr>
      </w:pPr>
    </w:p>
    <w:p w:rsidR="00DC4B1D" w:rsidRPr="0022158B" w:rsidRDefault="00103910" w:rsidP="00576B6D">
      <w:pPr>
        <w:ind w:firstLine="284"/>
        <w:rPr>
          <w:b/>
          <w:bCs/>
        </w:rPr>
      </w:pPr>
      <w:r>
        <w:rPr>
          <w:b/>
          <w:bCs/>
        </w:rPr>
        <w:t>Περιγράψτε κατά τομέα</w:t>
      </w:r>
      <w:r w:rsidR="004C2A10" w:rsidRPr="0022158B">
        <w:rPr>
          <w:b/>
          <w:bCs/>
        </w:rPr>
        <w:t xml:space="preserve"> τ</w:t>
      </w:r>
      <w:r w:rsidR="00A175C4">
        <w:rPr>
          <w:b/>
          <w:bCs/>
        </w:rPr>
        <w:t>ις</w:t>
      </w:r>
      <w:r w:rsidR="004C2A10" w:rsidRPr="0022158B">
        <w:rPr>
          <w:b/>
          <w:bCs/>
        </w:rPr>
        <w:t xml:space="preserve"> </w:t>
      </w:r>
      <w:r w:rsidR="00A175C4">
        <w:rPr>
          <w:b/>
          <w:bCs/>
        </w:rPr>
        <w:t>ικανότητες</w:t>
      </w:r>
      <w:r w:rsidR="004C2A10" w:rsidRPr="0022158B">
        <w:rPr>
          <w:b/>
          <w:bCs/>
        </w:rPr>
        <w:t xml:space="preserve"> του μαθητή:</w:t>
      </w:r>
    </w:p>
    <w:p w:rsidR="00C373EA" w:rsidRDefault="00C373EA">
      <w:pPr>
        <w:jc w:val="both"/>
        <w:rPr>
          <w:b/>
          <w:bCs/>
          <w:iCs/>
        </w:rPr>
      </w:pPr>
    </w:p>
    <w:p w:rsidR="00DC4B1D" w:rsidRDefault="00DC4B1D" w:rsidP="00A175C4">
      <w:pPr>
        <w:rPr>
          <w:iCs/>
        </w:rPr>
      </w:pPr>
      <w:r>
        <w:rPr>
          <w:b/>
          <w:bCs/>
          <w:iCs/>
        </w:rPr>
        <w:t xml:space="preserve">Προφορικός Λόγος </w:t>
      </w:r>
      <w:r>
        <w:rPr>
          <w:iCs/>
        </w:rPr>
        <w:t>(κατανόηση, παραγωγή/ομιλία, ακρόαση, λεξιλόγιο</w:t>
      </w:r>
      <w:r w:rsidR="00C373EA">
        <w:rPr>
          <w:iCs/>
        </w:rPr>
        <w:t>, εκφορά λόγου, συντακτική και νοηματική ετοιμότητα</w:t>
      </w:r>
      <w:r w:rsidR="004C6F5D">
        <w:rPr>
          <w:iCs/>
        </w:rPr>
        <w:t xml:space="preserve"> του λόγου, επίπεδο συμμετοχής σε διάλογο, διγλωσσ</w:t>
      </w:r>
      <w:r w:rsidR="00576B6D">
        <w:rPr>
          <w:iCs/>
        </w:rPr>
        <w:t>ία</w:t>
      </w:r>
      <w:r>
        <w:rPr>
          <w:iCs/>
        </w:rPr>
        <w:t>):</w:t>
      </w:r>
    </w:p>
    <w:p w:rsidR="00A175C4" w:rsidRDefault="00A175C4" w:rsidP="004C2A10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F20BA0">
        <w:tc>
          <w:tcPr>
            <w:tcW w:w="9356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F20BA0">
        <w:tc>
          <w:tcPr>
            <w:tcW w:w="9356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F20BA0">
        <w:tc>
          <w:tcPr>
            <w:tcW w:w="9356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F20BA0">
        <w:tc>
          <w:tcPr>
            <w:tcW w:w="9356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F20BA0">
        <w:tc>
          <w:tcPr>
            <w:tcW w:w="9356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A175C4" w:rsidRDefault="00A175C4" w:rsidP="00A175C4">
      <w:pPr>
        <w:rPr>
          <w:bCs/>
        </w:rPr>
      </w:pPr>
      <w:r>
        <w:rPr>
          <w:b/>
          <w:bCs/>
        </w:rPr>
        <w:lastRenderedPageBreak/>
        <w:t xml:space="preserve">Γνωστικές ικανότητες </w:t>
      </w:r>
      <w:r>
        <w:rPr>
          <w:bCs/>
        </w:rPr>
        <w:t>(</w:t>
      </w:r>
      <w:proofErr w:type="spellStart"/>
      <w:r>
        <w:rPr>
          <w:bCs/>
        </w:rPr>
        <w:t>χωροχρονικές</w:t>
      </w:r>
      <w:proofErr w:type="spellEnd"/>
      <w:r>
        <w:rPr>
          <w:bCs/>
        </w:rPr>
        <w:t xml:space="preserve"> έννοιες, συγκέντρωση προσοχής, επίπεδο κατάκτησης  γενικών γνώσεων, αντιληπτική ικανότητα, σχήματα – ταξινομήσεις – ομαδοποιήσεις – αντιστοιχίσεις – διατάξεις – συγκρίσεις – εκτιμήσεις μεγεθών):</w:t>
      </w:r>
    </w:p>
    <w:p w:rsidR="00576B6D" w:rsidRDefault="00576B6D" w:rsidP="00A175C4">
      <w:pPr>
        <w:pStyle w:val="20"/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576B6D" w:rsidRDefault="00576B6D">
      <w:pPr>
        <w:jc w:val="both"/>
        <w:rPr>
          <w:b/>
          <w:bCs/>
        </w:rPr>
      </w:pPr>
    </w:p>
    <w:p w:rsidR="0022158B" w:rsidRDefault="00A175C4" w:rsidP="00A175C4">
      <w:pPr>
        <w:rPr>
          <w:bCs/>
        </w:rPr>
      </w:pPr>
      <w:r>
        <w:rPr>
          <w:b/>
          <w:bCs/>
          <w:iCs/>
        </w:rPr>
        <w:t>Ανάγνωση</w:t>
      </w:r>
      <w:r>
        <w:rPr>
          <w:iCs/>
        </w:rPr>
        <w:t xml:space="preserve"> (αποκωδικοποίηση, κατανόηση, ρυθμός, ταχύτητα)</w:t>
      </w:r>
      <w:r w:rsidR="00370DBD">
        <w:rPr>
          <w:iCs/>
        </w:rPr>
        <w:t>:</w:t>
      </w:r>
    </w:p>
    <w:p w:rsidR="00A175C4" w:rsidRDefault="00A175C4" w:rsidP="0022158B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561042" w:rsidRDefault="00561042" w:rsidP="0022158B">
      <w:pPr>
        <w:rPr>
          <w:b/>
          <w:bCs/>
        </w:rPr>
      </w:pPr>
    </w:p>
    <w:p w:rsidR="00A175C4" w:rsidRDefault="00A175C4" w:rsidP="00A175C4">
      <w:pPr>
        <w:rPr>
          <w:rFonts w:eastAsia="MS Mincho"/>
          <w:iCs/>
        </w:rPr>
      </w:pPr>
      <w:r>
        <w:rPr>
          <w:rFonts w:eastAsia="MS Mincho"/>
          <w:b/>
          <w:bCs/>
          <w:iCs/>
        </w:rPr>
        <w:t xml:space="preserve">Γραφή </w:t>
      </w:r>
      <w:r>
        <w:rPr>
          <w:rFonts w:eastAsia="MS Mincho"/>
          <w:iCs/>
        </w:rPr>
        <w:t xml:space="preserve">(εμφάνιση, ορθογραφία, γραπτή έκφραση, </w:t>
      </w:r>
      <w:proofErr w:type="spellStart"/>
      <w:r>
        <w:rPr>
          <w:rFonts w:eastAsia="MS Mincho"/>
          <w:iCs/>
        </w:rPr>
        <w:t>κ.λ.π</w:t>
      </w:r>
      <w:proofErr w:type="spellEnd"/>
      <w:r>
        <w:rPr>
          <w:rFonts w:eastAsia="MS Mincho"/>
          <w:iCs/>
        </w:rPr>
        <w:t>.)</w:t>
      </w:r>
      <w:r w:rsidR="00370DBD">
        <w:rPr>
          <w:rFonts w:eastAsia="MS Mincho"/>
          <w:iCs/>
        </w:rPr>
        <w:t>:</w:t>
      </w:r>
    </w:p>
    <w:p w:rsidR="0022158B" w:rsidRDefault="0022158B" w:rsidP="0022158B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A175C4" w:rsidRDefault="00A175C4" w:rsidP="00A175C4">
      <w:pPr>
        <w:rPr>
          <w:bCs/>
        </w:rPr>
      </w:pPr>
    </w:p>
    <w:p w:rsidR="00A175C4" w:rsidRDefault="00A175C4" w:rsidP="00A175C4">
      <w:pPr>
        <w:rPr>
          <w:b/>
          <w:bCs/>
        </w:rPr>
      </w:pPr>
      <w:r>
        <w:rPr>
          <w:b/>
          <w:bCs/>
        </w:rPr>
        <w:t>Φωνολογική επίγνωση</w:t>
      </w:r>
    </w:p>
    <w:p w:rsidR="00A175C4" w:rsidRDefault="00A175C4" w:rsidP="00A175C4">
      <w:pPr>
        <w:rPr>
          <w:b/>
          <w:bCs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A175C4" w:rsidRDefault="00A175C4" w:rsidP="00A175C4">
      <w:pPr>
        <w:rPr>
          <w:bCs/>
        </w:rPr>
      </w:pPr>
    </w:p>
    <w:p w:rsidR="00EE28DA" w:rsidRDefault="00EE28DA" w:rsidP="00EE28DA">
      <w:pPr>
        <w:rPr>
          <w:rFonts w:eastAsia="MS Mincho"/>
          <w:iCs/>
        </w:rPr>
      </w:pPr>
      <w:r>
        <w:rPr>
          <w:rFonts w:eastAsia="MS Mincho"/>
          <w:b/>
          <w:bCs/>
          <w:iCs/>
        </w:rPr>
        <w:t xml:space="preserve">Μαθηματικά </w:t>
      </w:r>
      <w:r>
        <w:rPr>
          <w:rFonts w:eastAsia="MS Mincho"/>
          <w:iCs/>
        </w:rPr>
        <w:t xml:space="preserve">(έννοια αριθμών, αριθμητικές πράξεις, </w:t>
      </w:r>
      <w:proofErr w:type="spellStart"/>
      <w:r>
        <w:rPr>
          <w:rFonts w:eastAsia="MS Mincho"/>
          <w:iCs/>
        </w:rPr>
        <w:t>λογικομαθηματική</w:t>
      </w:r>
      <w:proofErr w:type="spellEnd"/>
      <w:r>
        <w:rPr>
          <w:rFonts w:eastAsia="MS Mincho"/>
          <w:iCs/>
        </w:rPr>
        <w:t xml:space="preserve"> σκέψη, γεωμετρικές έννοιες </w:t>
      </w:r>
      <w:proofErr w:type="spellStart"/>
      <w:r>
        <w:rPr>
          <w:rFonts w:eastAsia="MS Mincho"/>
          <w:iCs/>
        </w:rPr>
        <w:t>κλπ</w:t>
      </w:r>
      <w:proofErr w:type="spellEnd"/>
      <w:r>
        <w:rPr>
          <w:rFonts w:eastAsia="MS Mincho"/>
          <w:iCs/>
        </w:rPr>
        <w:t>)</w:t>
      </w:r>
    </w:p>
    <w:p w:rsidR="00EE28DA" w:rsidRDefault="00EE28DA" w:rsidP="00EE28DA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3B2B55" w:rsidRDefault="003B2B55" w:rsidP="00BD6F69">
      <w:pPr>
        <w:pStyle w:val="20"/>
        <w:rPr>
          <w:iCs w:val="0"/>
        </w:rPr>
      </w:pPr>
    </w:p>
    <w:p w:rsidR="00BD6F69" w:rsidRDefault="00BD6F69" w:rsidP="00BD6F69">
      <w:pPr>
        <w:pStyle w:val="20"/>
        <w:rPr>
          <w:b w:val="0"/>
          <w:bCs w:val="0"/>
          <w:iCs w:val="0"/>
        </w:rPr>
      </w:pPr>
      <w:r>
        <w:rPr>
          <w:iCs w:val="0"/>
        </w:rPr>
        <w:t xml:space="preserve">Ψυχοκινητικές ικανότητες </w:t>
      </w:r>
      <w:r>
        <w:rPr>
          <w:b w:val="0"/>
          <w:bCs w:val="0"/>
          <w:iCs w:val="0"/>
        </w:rPr>
        <w:t xml:space="preserve">(ρυθμός, προσανατολισμός στο χρόνο και στο χώρο, πλευρίωση, διάκριση δεξιού – αριστερού, αδρή και λεπτή κινητικότητα, </w:t>
      </w:r>
      <w:proofErr w:type="spellStart"/>
      <w:r>
        <w:rPr>
          <w:b w:val="0"/>
          <w:bCs w:val="0"/>
          <w:iCs w:val="0"/>
        </w:rPr>
        <w:t>σωματογνωσία</w:t>
      </w:r>
      <w:proofErr w:type="spellEnd"/>
      <w:r>
        <w:rPr>
          <w:b w:val="0"/>
          <w:bCs w:val="0"/>
          <w:iCs w:val="0"/>
        </w:rPr>
        <w:t xml:space="preserve">, αυτοεξυπηρέτηση, </w:t>
      </w:r>
      <w:proofErr w:type="spellStart"/>
      <w:r>
        <w:rPr>
          <w:b w:val="0"/>
          <w:bCs w:val="0"/>
          <w:iCs w:val="0"/>
        </w:rPr>
        <w:t>οπτικοκινητικός</w:t>
      </w:r>
      <w:proofErr w:type="spellEnd"/>
      <w:r>
        <w:rPr>
          <w:b w:val="0"/>
          <w:bCs w:val="0"/>
          <w:iCs w:val="0"/>
        </w:rPr>
        <w:t xml:space="preserve"> συντονισμός):</w:t>
      </w:r>
    </w:p>
    <w:p w:rsidR="00BD6F69" w:rsidRDefault="00BD6F69" w:rsidP="00BD6F69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A961CF" w:rsidRDefault="008A747E" w:rsidP="00D3236B">
            <w:pPr>
              <w:rPr>
                <w:b/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A961CF" w:rsidRDefault="008A747E" w:rsidP="00D3236B">
            <w:pPr>
              <w:rPr>
                <w:b/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A961CF" w:rsidRDefault="008A747E" w:rsidP="00D3236B">
            <w:pPr>
              <w:rPr>
                <w:b/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A961CF" w:rsidRDefault="008A747E" w:rsidP="00D3236B">
            <w:pPr>
              <w:rPr>
                <w:b/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A961CF" w:rsidRDefault="008A747E" w:rsidP="00D3236B">
            <w:pPr>
              <w:rPr>
                <w:b/>
                <w:bCs/>
              </w:rPr>
            </w:pPr>
          </w:p>
        </w:tc>
      </w:tr>
    </w:tbl>
    <w:p w:rsidR="00F20BA0" w:rsidRDefault="00F20BA0" w:rsidP="0022158B">
      <w:pPr>
        <w:rPr>
          <w:bCs/>
        </w:rPr>
      </w:pPr>
    </w:p>
    <w:p w:rsidR="00DC4B1D" w:rsidRPr="0022158B" w:rsidRDefault="00DC4B1D" w:rsidP="0022158B">
      <w:pPr>
        <w:pStyle w:val="30"/>
        <w:ind w:firstLine="720"/>
        <w:jc w:val="left"/>
        <w:rPr>
          <w:b/>
        </w:rPr>
      </w:pPr>
      <w:r w:rsidRPr="0022158B">
        <w:rPr>
          <w:b/>
        </w:rPr>
        <w:lastRenderedPageBreak/>
        <w:t>Σε σύγκριση με το μέσο μαθητή της ίδιας ηλικίας περιγράψτε τη συμπεριφορά κατά τομείς</w:t>
      </w:r>
      <w:r w:rsidRPr="0022158B">
        <w:rPr>
          <w:b/>
          <w:iCs w:val="0"/>
        </w:rPr>
        <w:t>:</w:t>
      </w:r>
    </w:p>
    <w:p w:rsidR="0022158B" w:rsidRDefault="0022158B">
      <w:pPr>
        <w:pStyle w:val="20"/>
        <w:jc w:val="both"/>
      </w:pPr>
    </w:p>
    <w:p w:rsidR="00DC4B1D" w:rsidRDefault="00DC4B1D" w:rsidP="0022158B">
      <w:pPr>
        <w:pStyle w:val="20"/>
        <w:rPr>
          <w:b w:val="0"/>
          <w:bCs w:val="0"/>
        </w:rPr>
      </w:pPr>
      <w:r>
        <w:t>1.</w:t>
      </w:r>
      <w:r w:rsidR="0022158B">
        <w:t xml:space="preserve"> </w:t>
      </w:r>
      <w:r>
        <w:t xml:space="preserve">Συμπεριφορά στα πλαίσια της τάξης </w:t>
      </w:r>
      <w:r>
        <w:rPr>
          <w:b w:val="0"/>
          <w:bCs w:val="0"/>
        </w:rPr>
        <w:t>(αποχωρισμός από οικ</w:t>
      </w:r>
      <w:r w:rsidR="0022158B">
        <w:rPr>
          <w:b w:val="0"/>
          <w:bCs w:val="0"/>
        </w:rPr>
        <w:t xml:space="preserve">εία πρόσωπα, </w:t>
      </w:r>
      <w:r>
        <w:rPr>
          <w:b w:val="0"/>
          <w:bCs w:val="0"/>
        </w:rPr>
        <w:t xml:space="preserve">ενδιαφέρον για μάθηση, επιθετικότητα </w:t>
      </w:r>
      <w:proofErr w:type="spellStart"/>
      <w:r>
        <w:rPr>
          <w:b w:val="0"/>
          <w:bCs w:val="0"/>
        </w:rPr>
        <w:t>κ.λ.π</w:t>
      </w:r>
      <w:proofErr w:type="spellEnd"/>
      <w:r>
        <w:rPr>
          <w:b w:val="0"/>
          <w:bCs w:val="0"/>
        </w:rPr>
        <w:t>.)</w:t>
      </w:r>
    </w:p>
    <w:p w:rsidR="0022158B" w:rsidRDefault="0022158B">
      <w:pPr>
        <w:pStyle w:val="20"/>
        <w:tabs>
          <w:tab w:val="left" w:leader="underscore" w:pos="7938"/>
        </w:tabs>
        <w:jc w:val="both"/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DC4B1D" w:rsidRDefault="00DC4B1D">
      <w:pPr>
        <w:tabs>
          <w:tab w:val="left" w:leader="underscore" w:pos="7938"/>
        </w:tabs>
        <w:rPr>
          <w:b/>
          <w:bCs/>
          <w:iCs/>
        </w:rPr>
      </w:pPr>
    </w:p>
    <w:p w:rsidR="00DC4B1D" w:rsidRPr="00A46681" w:rsidRDefault="00DC4B1D">
      <w:pPr>
        <w:tabs>
          <w:tab w:val="left" w:pos="5685"/>
        </w:tabs>
        <w:rPr>
          <w:rFonts w:eastAsia="MS Mincho"/>
          <w:bCs/>
          <w:iCs/>
        </w:rPr>
      </w:pPr>
      <w:r>
        <w:rPr>
          <w:rFonts w:eastAsia="MS Mincho"/>
          <w:b/>
          <w:bCs/>
          <w:iCs/>
        </w:rPr>
        <w:t>2.</w:t>
      </w:r>
      <w:r w:rsidR="00513CE0">
        <w:rPr>
          <w:rFonts w:eastAsia="MS Mincho"/>
          <w:b/>
          <w:bCs/>
          <w:iCs/>
        </w:rPr>
        <w:t xml:space="preserve"> </w:t>
      </w:r>
      <w:r>
        <w:rPr>
          <w:rFonts w:eastAsia="MS Mincho"/>
          <w:b/>
          <w:bCs/>
          <w:iCs/>
        </w:rPr>
        <w:t>Σχέσεις με εκπαιδευτικό/</w:t>
      </w:r>
      <w:proofErr w:type="spellStart"/>
      <w:r>
        <w:rPr>
          <w:rFonts w:eastAsia="MS Mincho"/>
          <w:b/>
          <w:bCs/>
          <w:iCs/>
        </w:rPr>
        <w:t>ούς</w:t>
      </w:r>
      <w:proofErr w:type="spellEnd"/>
      <w:r w:rsidR="00A46681">
        <w:rPr>
          <w:rFonts w:eastAsia="MS Mincho"/>
          <w:b/>
          <w:bCs/>
          <w:iCs/>
        </w:rPr>
        <w:t xml:space="preserve"> (</w:t>
      </w:r>
      <w:r w:rsidR="00A46681">
        <w:rPr>
          <w:rFonts w:eastAsia="MS Mincho"/>
          <w:bCs/>
          <w:iCs/>
        </w:rPr>
        <w:t>επικοινωνία, συνεργασία, αποδοχή ή μη του ρόλου τ</w:t>
      </w:r>
      <w:r w:rsidR="00103910">
        <w:rPr>
          <w:rFonts w:eastAsia="MS Mincho"/>
          <w:bCs/>
          <w:iCs/>
        </w:rPr>
        <w:t>ου εκπαιδευτικ</w:t>
      </w:r>
      <w:r w:rsidR="00A46681">
        <w:rPr>
          <w:rFonts w:eastAsia="MS Mincho"/>
          <w:bCs/>
          <w:iCs/>
        </w:rPr>
        <w:t>ού, αυτονομία, εξάρτηση κλπ.)</w:t>
      </w:r>
    </w:p>
    <w:p w:rsidR="0022158B" w:rsidRDefault="0022158B" w:rsidP="0022158B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22158B" w:rsidRDefault="0022158B">
      <w:pPr>
        <w:tabs>
          <w:tab w:val="left" w:pos="5685"/>
        </w:tabs>
        <w:rPr>
          <w:rFonts w:eastAsia="MS Mincho"/>
        </w:rPr>
      </w:pPr>
    </w:p>
    <w:p w:rsidR="00DC4B1D" w:rsidRPr="00A46681" w:rsidRDefault="00DC4B1D">
      <w:pPr>
        <w:tabs>
          <w:tab w:val="left" w:pos="5685"/>
        </w:tabs>
        <w:rPr>
          <w:rFonts w:eastAsia="MS Mincho"/>
          <w:bCs/>
          <w:iCs/>
        </w:rPr>
      </w:pPr>
      <w:r>
        <w:rPr>
          <w:rFonts w:eastAsia="MS Mincho"/>
          <w:b/>
          <w:bCs/>
          <w:iCs/>
        </w:rPr>
        <w:t>3.</w:t>
      </w:r>
      <w:r w:rsidR="00513CE0">
        <w:rPr>
          <w:rFonts w:eastAsia="MS Mincho"/>
          <w:b/>
          <w:bCs/>
          <w:iCs/>
        </w:rPr>
        <w:t xml:space="preserve"> </w:t>
      </w:r>
      <w:r w:rsidR="00A46681">
        <w:rPr>
          <w:rFonts w:eastAsia="MS Mincho"/>
          <w:b/>
          <w:bCs/>
          <w:iCs/>
        </w:rPr>
        <w:t xml:space="preserve">Σχέσεις με συμμαθητές </w:t>
      </w:r>
      <w:r w:rsidR="00A46681">
        <w:rPr>
          <w:rFonts w:eastAsia="MS Mincho"/>
          <w:bCs/>
          <w:iCs/>
        </w:rPr>
        <w:t>(ένταξη στην ομάδα, αποδοχή από την ομάδα, επικοινωνία, συνεργασία, αυτονομία, εξάρτηση κλπ.)</w:t>
      </w:r>
    </w:p>
    <w:p w:rsidR="0022158B" w:rsidRDefault="0022158B">
      <w:pPr>
        <w:tabs>
          <w:tab w:val="left" w:leader="underscore" w:pos="7938"/>
        </w:tabs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22158B" w:rsidRDefault="0022158B">
      <w:pPr>
        <w:tabs>
          <w:tab w:val="left" w:leader="underscore" w:pos="7938"/>
        </w:tabs>
        <w:rPr>
          <w:rFonts w:eastAsia="MS Mincho"/>
        </w:rPr>
      </w:pPr>
    </w:p>
    <w:p w:rsidR="00DC4B1D" w:rsidRDefault="00DC4B1D" w:rsidP="0022158B">
      <w:pPr>
        <w:tabs>
          <w:tab w:val="left" w:pos="5685"/>
        </w:tabs>
        <w:rPr>
          <w:rFonts w:eastAsia="MS Mincho"/>
        </w:rPr>
      </w:pPr>
      <w:r>
        <w:rPr>
          <w:rFonts w:eastAsia="MS Mincho"/>
          <w:b/>
          <w:bCs/>
          <w:iCs/>
        </w:rPr>
        <w:t>4.</w:t>
      </w:r>
      <w:r w:rsidR="0022158B">
        <w:rPr>
          <w:rFonts w:eastAsia="MS Mincho"/>
          <w:b/>
          <w:bCs/>
          <w:iCs/>
        </w:rPr>
        <w:t xml:space="preserve"> </w:t>
      </w:r>
      <w:r>
        <w:rPr>
          <w:rFonts w:eastAsia="MS Mincho"/>
          <w:b/>
          <w:bCs/>
          <w:iCs/>
        </w:rPr>
        <w:t xml:space="preserve">Συναισθηματική διάθεση - οργάνωση </w:t>
      </w:r>
      <w:r>
        <w:rPr>
          <w:rFonts w:eastAsia="MS Mincho"/>
          <w:iCs/>
        </w:rPr>
        <w:t>(</w:t>
      </w:r>
      <w:r w:rsidR="00A46681">
        <w:rPr>
          <w:rFonts w:eastAsia="MS Mincho"/>
          <w:iCs/>
        </w:rPr>
        <w:t>αυτοσυναίσθημα</w:t>
      </w:r>
      <w:r>
        <w:rPr>
          <w:rFonts w:eastAsia="MS Mincho"/>
          <w:iCs/>
        </w:rPr>
        <w:t xml:space="preserve">, επιθετικότητα, </w:t>
      </w:r>
      <w:r w:rsidR="00A46681">
        <w:rPr>
          <w:rFonts w:eastAsia="MS Mincho"/>
          <w:iCs/>
        </w:rPr>
        <w:t xml:space="preserve">διαχείριση συναισθημάτων, αυτοέλεγχος – αυτοσυγκράτηση, συναισθηματική αστάθεια – αντιδράσεις σε επιτυχία – αποτυχία, αντιδράσεις σε νέες καταστάσεις – δραστηριότητες </w:t>
      </w:r>
      <w:r w:rsidR="00BD6F69">
        <w:rPr>
          <w:rFonts w:eastAsia="MS Mincho"/>
          <w:iCs/>
        </w:rPr>
        <w:t>–</w:t>
      </w:r>
      <w:r w:rsidR="00A46681">
        <w:rPr>
          <w:rFonts w:eastAsia="MS Mincho"/>
          <w:iCs/>
        </w:rPr>
        <w:t xml:space="preserve"> πρόσωπα</w:t>
      </w:r>
      <w:r>
        <w:rPr>
          <w:rFonts w:eastAsia="MS Mincho"/>
          <w:iCs/>
        </w:rPr>
        <w:t>)</w:t>
      </w:r>
      <w:r>
        <w:rPr>
          <w:rFonts w:eastAsia="MS Mincho"/>
        </w:rPr>
        <w:t>:</w:t>
      </w:r>
    </w:p>
    <w:p w:rsidR="0022158B" w:rsidRDefault="0022158B">
      <w:pPr>
        <w:tabs>
          <w:tab w:val="left" w:leader="underscore" w:pos="7938"/>
        </w:tabs>
        <w:jc w:val="both"/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A961CF" w:rsidRPr="00213E0E" w:rsidRDefault="00A961CF" w:rsidP="008C6E43">
      <w:pPr>
        <w:jc w:val="both"/>
        <w:rPr>
          <w:rFonts w:eastAsia="MS Mincho"/>
          <w:b/>
        </w:rPr>
      </w:pPr>
    </w:p>
    <w:p w:rsidR="00A961CF" w:rsidRPr="00213E0E" w:rsidRDefault="00A961CF" w:rsidP="008C6E43">
      <w:pPr>
        <w:jc w:val="both"/>
        <w:rPr>
          <w:rFonts w:eastAsia="MS Mincho"/>
          <w:b/>
        </w:rPr>
      </w:pPr>
    </w:p>
    <w:p w:rsidR="00A961CF" w:rsidRPr="00213E0E" w:rsidRDefault="00A961CF" w:rsidP="008C6E43">
      <w:pPr>
        <w:jc w:val="both"/>
        <w:rPr>
          <w:rFonts w:eastAsia="MS Mincho"/>
          <w:b/>
        </w:rPr>
      </w:pPr>
    </w:p>
    <w:p w:rsidR="00DC4B1D" w:rsidRDefault="00DC4B1D" w:rsidP="008C6E43">
      <w:pPr>
        <w:jc w:val="both"/>
        <w:rPr>
          <w:rFonts w:eastAsia="MS Mincho"/>
          <w:b/>
        </w:rPr>
      </w:pPr>
      <w:r>
        <w:rPr>
          <w:rFonts w:eastAsia="MS Mincho"/>
          <w:b/>
        </w:rPr>
        <w:t>Περιγράψτε τα πιο θετικά χαρακτηριστικά του μαθητή σας.</w:t>
      </w:r>
    </w:p>
    <w:p w:rsidR="0022158B" w:rsidRDefault="0022158B" w:rsidP="0022158B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DC4B1D" w:rsidRDefault="00DC4B1D">
      <w:pPr>
        <w:pStyle w:val="4"/>
        <w:rPr>
          <w:rFonts w:eastAsia="Times New Roman"/>
          <w:b w:val="0"/>
          <w:bCs w:val="0"/>
        </w:rPr>
      </w:pPr>
    </w:p>
    <w:p w:rsidR="00F20BA0" w:rsidRDefault="00F20BA0" w:rsidP="0022158B"/>
    <w:p w:rsidR="00267BF7" w:rsidRDefault="00267BF7" w:rsidP="0022158B"/>
    <w:p w:rsidR="00DC4B1D" w:rsidRPr="0022158B" w:rsidRDefault="0022158B">
      <w:pPr>
        <w:pStyle w:val="4"/>
        <w:rPr>
          <w:u w:val="single"/>
        </w:rPr>
      </w:pPr>
      <w:r w:rsidRPr="0022158B">
        <w:rPr>
          <w:u w:val="single"/>
        </w:rPr>
        <w:lastRenderedPageBreak/>
        <w:t>Β</w:t>
      </w:r>
      <w:r w:rsidR="00DC4B1D" w:rsidRPr="0022158B">
        <w:rPr>
          <w:u w:val="single"/>
        </w:rPr>
        <w:t>.</w:t>
      </w:r>
      <w:r w:rsidRPr="0022158B">
        <w:rPr>
          <w:u w:val="single"/>
        </w:rPr>
        <w:t xml:space="preserve"> </w:t>
      </w:r>
      <w:r w:rsidR="00DC4B1D" w:rsidRPr="0022158B">
        <w:rPr>
          <w:u w:val="single"/>
        </w:rPr>
        <w:t>ΕΚΠΑΙΔΕΥΤΙΚΟΙ ΧΕΙΡΙΣΜΟΙ</w:t>
      </w:r>
    </w:p>
    <w:p w:rsidR="0022158B" w:rsidRDefault="0022158B">
      <w:pPr>
        <w:jc w:val="both"/>
        <w:rPr>
          <w:rFonts w:eastAsia="MS Mincho"/>
          <w:bCs/>
        </w:rPr>
      </w:pPr>
    </w:p>
    <w:p w:rsidR="00513CE0" w:rsidRDefault="00513CE0" w:rsidP="008C6E43">
      <w:pPr>
        <w:rPr>
          <w:rFonts w:eastAsia="MS Mincho"/>
          <w:b/>
          <w:bCs/>
        </w:rPr>
      </w:pPr>
      <w:r w:rsidRPr="00513CE0">
        <w:rPr>
          <w:rFonts w:eastAsia="MS Mincho"/>
          <w:b/>
          <w:bCs/>
        </w:rPr>
        <w:t xml:space="preserve">1. </w:t>
      </w:r>
      <w:r>
        <w:rPr>
          <w:rFonts w:eastAsia="MS Mincho"/>
          <w:b/>
          <w:bCs/>
        </w:rPr>
        <w:t xml:space="preserve">Τι </w:t>
      </w:r>
      <w:r w:rsidR="00A46681">
        <w:rPr>
          <w:rFonts w:eastAsia="MS Mincho"/>
          <w:b/>
          <w:bCs/>
        </w:rPr>
        <w:t xml:space="preserve">κατά τη γνώμη </w:t>
      </w:r>
      <w:r w:rsidR="00103910">
        <w:rPr>
          <w:rFonts w:eastAsia="MS Mincho"/>
          <w:b/>
          <w:bCs/>
        </w:rPr>
        <w:t>σας,</w:t>
      </w:r>
      <w:r w:rsidR="00A46681">
        <w:rPr>
          <w:rFonts w:eastAsia="MS Mincho"/>
          <w:b/>
          <w:bCs/>
        </w:rPr>
        <w:t xml:space="preserve"> και σύμφωνα με τους γονείς του</w:t>
      </w:r>
      <w:r w:rsidR="00103910">
        <w:rPr>
          <w:rFonts w:eastAsia="MS Mincho"/>
          <w:b/>
          <w:bCs/>
        </w:rPr>
        <w:t>,</w:t>
      </w:r>
      <w:r w:rsidR="00A46681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 xml:space="preserve">αποτελεί κίνητρο για το μαθητή, ώστε να ακολουθεί οδηγίες, εντολές και </w:t>
      </w:r>
      <w:r w:rsidR="00103910">
        <w:rPr>
          <w:rFonts w:eastAsia="MS Mincho"/>
          <w:b/>
          <w:bCs/>
        </w:rPr>
        <w:t>να ολοκληρώνει τις εργασίες του</w:t>
      </w:r>
      <w:r>
        <w:rPr>
          <w:rFonts w:eastAsia="MS Mincho"/>
          <w:b/>
          <w:bCs/>
        </w:rPr>
        <w:t>;</w:t>
      </w:r>
    </w:p>
    <w:p w:rsidR="00513CE0" w:rsidRDefault="00513CE0">
      <w:pPr>
        <w:jc w:val="both"/>
        <w:rPr>
          <w:rFonts w:eastAsia="MS Mincho"/>
          <w:b/>
          <w:bCs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513CE0" w:rsidRDefault="00513CE0">
      <w:pPr>
        <w:jc w:val="both"/>
        <w:rPr>
          <w:rFonts w:eastAsia="MS Mincho"/>
          <w:bCs/>
        </w:rPr>
      </w:pPr>
    </w:p>
    <w:p w:rsidR="00DC4B1D" w:rsidRPr="00513CE0" w:rsidRDefault="00513CE0" w:rsidP="008C6E43">
      <w:pPr>
        <w:rPr>
          <w:rFonts w:eastAsia="MS Mincho"/>
          <w:b/>
          <w:bCs/>
        </w:rPr>
      </w:pPr>
      <w:r w:rsidRPr="00513CE0">
        <w:rPr>
          <w:rFonts w:eastAsia="MS Mincho"/>
          <w:b/>
          <w:bCs/>
        </w:rPr>
        <w:t xml:space="preserve">2. </w:t>
      </w:r>
      <w:r w:rsidR="00DC4B1D" w:rsidRPr="00513CE0">
        <w:rPr>
          <w:rFonts w:eastAsia="MS Mincho"/>
          <w:b/>
          <w:bCs/>
        </w:rPr>
        <w:t xml:space="preserve">Αναφέρατε τις ενέργειες στις οποίες προβήκατε μέχρι </w:t>
      </w:r>
      <w:r w:rsidR="003B2B55">
        <w:rPr>
          <w:rFonts w:eastAsia="MS Mincho"/>
          <w:b/>
          <w:bCs/>
        </w:rPr>
        <w:t>σήμερα</w:t>
      </w:r>
      <w:r w:rsidR="00DC4B1D" w:rsidRPr="00513CE0">
        <w:rPr>
          <w:rFonts w:eastAsia="MS Mincho"/>
          <w:b/>
          <w:bCs/>
        </w:rPr>
        <w:t>:</w:t>
      </w:r>
    </w:p>
    <w:p w:rsidR="00513CE0" w:rsidRDefault="00513CE0">
      <w:pPr>
        <w:jc w:val="both"/>
        <w:rPr>
          <w:rFonts w:eastAsia="MS Mincho"/>
          <w:b/>
        </w:rPr>
      </w:pPr>
    </w:p>
    <w:p w:rsidR="00DC4B1D" w:rsidRPr="00513CE0" w:rsidRDefault="00513CE0" w:rsidP="008C6E43">
      <w:pPr>
        <w:rPr>
          <w:rFonts w:eastAsia="MS Mincho"/>
          <w:b/>
        </w:rPr>
      </w:pPr>
      <w:r>
        <w:rPr>
          <w:rFonts w:eastAsia="MS Mincho"/>
          <w:b/>
        </w:rPr>
        <w:t xml:space="preserve">α. </w:t>
      </w:r>
      <w:r w:rsidR="00DC4B1D" w:rsidRPr="00513CE0">
        <w:rPr>
          <w:rFonts w:eastAsia="MS Mincho"/>
          <w:b/>
        </w:rPr>
        <w:t>Εντός της τάξης</w:t>
      </w:r>
      <w:r>
        <w:rPr>
          <w:rFonts w:eastAsia="MS Mincho"/>
          <w:b/>
        </w:rPr>
        <w:t>:</w:t>
      </w:r>
      <w:r w:rsidR="00DC4B1D" w:rsidRPr="00513CE0">
        <w:rPr>
          <w:rFonts w:eastAsia="MS Mincho"/>
          <w:b/>
        </w:rPr>
        <w:t xml:space="preserve"> </w:t>
      </w:r>
    </w:p>
    <w:p w:rsidR="00513CE0" w:rsidRDefault="00513CE0" w:rsidP="00513CE0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42AAD" w:rsidRPr="00042AAD" w:rsidRDefault="00042AAD" w:rsidP="00042AAD">
      <w:pPr>
        <w:ind w:left="720"/>
        <w:rPr>
          <w:rFonts w:eastAsia="MS Mincho"/>
          <w:b/>
          <w:iCs/>
          <w:lang w:val="en-US"/>
        </w:rPr>
      </w:pPr>
    </w:p>
    <w:p w:rsidR="000143AF" w:rsidRPr="00E1219C" w:rsidRDefault="000143AF" w:rsidP="000143AF">
      <w:pPr>
        <w:numPr>
          <w:ilvl w:val="0"/>
          <w:numId w:val="4"/>
        </w:numPr>
        <w:rPr>
          <w:rFonts w:eastAsia="MS Mincho"/>
          <w:b/>
          <w:iCs/>
          <w:lang w:val="en-US"/>
        </w:rPr>
      </w:pPr>
      <w:r>
        <w:rPr>
          <w:rFonts w:eastAsia="MS Mincho"/>
          <w:b/>
          <w:iCs/>
        </w:rPr>
        <w:t>Αποτελέσματα:</w:t>
      </w:r>
    </w:p>
    <w:p w:rsidR="000143AF" w:rsidRDefault="000143AF" w:rsidP="000143AF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143AF" w:rsidRDefault="000143AF">
      <w:pPr>
        <w:rPr>
          <w:rFonts w:eastAsia="MS Mincho"/>
          <w:b/>
          <w:iCs/>
        </w:rPr>
      </w:pPr>
    </w:p>
    <w:p w:rsidR="00DC4B1D" w:rsidRPr="00F85A3A" w:rsidRDefault="00513CE0">
      <w:pPr>
        <w:rPr>
          <w:rFonts w:eastAsia="MS Mincho"/>
          <w:b/>
          <w:iCs/>
        </w:rPr>
      </w:pPr>
      <w:r w:rsidRPr="00513CE0">
        <w:rPr>
          <w:rFonts w:eastAsia="MS Mincho"/>
          <w:b/>
          <w:iCs/>
        </w:rPr>
        <w:t xml:space="preserve">β. </w:t>
      </w:r>
      <w:r w:rsidR="00DC4B1D" w:rsidRPr="00513CE0">
        <w:rPr>
          <w:rFonts w:eastAsia="MS Mincho"/>
          <w:b/>
          <w:iCs/>
        </w:rPr>
        <w:t xml:space="preserve">Επαφή με </w:t>
      </w:r>
      <w:r w:rsidR="00F85A3A" w:rsidRPr="00F85A3A">
        <w:rPr>
          <w:rFonts w:eastAsia="MS Mincho"/>
          <w:b/>
        </w:rPr>
        <w:t>Συντονιστή Εκπαίδευσης</w:t>
      </w:r>
    </w:p>
    <w:p w:rsidR="00513CE0" w:rsidRDefault="00513CE0" w:rsidP="00513CE0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143AF" w:rsidRDefault="000143AF" w:rsidP="00513CE0">
      <w:pPr>
        <w:rPr>
          <w:bCs/>
        </w:rPr>
      </w:pPr>
    </w:p>
    <w:p w:rsidR="000143AF" w:rsidRPr="00E1219C" w:rsidRDefault="000143AF" w:rsidP="000143AF">
      <w:pPr>
        <w:numPr>
          <w:ilvl w:val="0"/>
          <w:numId w:val="4"/>
        </w:numPr>
        <w:rPr>
          <w:rFonts w:eastAsia="MS Mincho"/>
          <w:b/>
          <w:iCs/>
          <w:lang w:val="en-US"/>
        </w:rPr>
      </w:pPr>
      <w:r>
        <w:rPr>
          <w:rFonts w:eastAsia="MS Mincho"/>
          <w:b/>
          <w:iCs/>
        </w:rPr>
        <w:t>Αποτελέσματα:</w:t>
      </w:r>
    </w:p>
    <w:p w:rsidR="000143AF" w:rsidRDefault="000143AF" w:rsidP="000143AF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143AF" w:rsidRDefault="000143AF">
      <w:pPr>
        <w:rPr>
          <w:rFonts w:eastAsia="MS Mincho"/>
          <w:b/>
          <w:iCs/>
        </w:rPr>
      </w:pPr>
    </w:p>
    <w:p w:rsidR="00DC4B1D" w:rsidRPr="00513CE0" w:rsidRDefault="00513CE0">
      <w:pPr>
        <w:rPr>
          <w:rFonts w:eastAsia="MS Mincho"/>
          <w:b/>
          <w:iCs/>
        </w:rPr>
      </w:pPr>
      <w:r w:rsidRPr="00513CE0">
        <w:rPr>
          <w:rFonts w:eastAsia="MS Mincho"/>
          <w:b/>
          <w:iCs/>
        </w:rPr>
        <w:t xml:space="preserve">γ. </w:t>
      </w:r>
      <w:r w:rsidR="00DC4B1D" w:rsidRPr="00513CE0">
        <w:rPr>
          <w:rFonts w:eastAsia="MS Mincho"/>
          <w:b/>
          <w:iCs/>
        </w:rPr>
        <w:t>Συνεργασία με Γονείς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8A747E" w:rsidRPr="008A747E" w:rsidRDefault="008A747E" w:rsidP="008A747E">
      <w:pPr>
        <w:ind w:left="720"/>
        <w:rPr>
          <w:rFonts w:eastAsia="MS Mincho"/>
          <w:b/>
          <w:iCs/>
          <w:lang w:val="en-US"/>
        </w:rPr>
      </w:pPr>
    </w:p>
    <w:p w:rsidR="000143AF" w:rsidRPr="00E1219C" w:rsidRDefault="000143AF" w:rsidP="000143AF">
      <w:pPr>
        <w:numPr>
          <w:ilvl w:val="0"/>
          <w:numId w:val="4"/>
        </w:numPr>
        <w:rPr>
          <w:rFonts w:eastAsia="MS Mincho"/>
          <w:b/>
          <w:iCs/>
          <w:lang w:val="en-US"/>
        </w:rPr>
      </w:pPr>
      <w:r>
        <w:rPr>
          <w:rFonts w:eastAsia="MS Mincho"/>
          <w:b/>
          <w:iCs/>
        </w:rPr>
        <w:t>Αποτελέσματα:</w:t>
      </w:r>
    </w:p>
    <w:p w:rsidR="000143AF" w:rsidRDefault="000143AF" w:rsidP="000143AF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143AF" w:rsidRDefault="000143AF">
      <w:pPr>
        <w:rPr>
          <w:rFonts w:eastAsia="MS Mincho"/>
          <w:b/>
          <w:u w:val="single"/>
        </w:rPr>
      </w:pPr>
    </w:p>
    <w:p w:rsidR="007A6269" w:rsidRDefault="007A6269">
      <w:pPr>
        <w:rPr>
          <w:rFonts w:eastAsia="MS Mincho"/>
          <w:b/>
          <w:u w:val="single"/>
        </w:rPr>
      </w:pPr>
    </w:p>
    <w:p w:rsidR="003B2B55" w:rsidRDefault="003B2B55">
      <w:pPr>
        <w:rPr>
          <w:rFonts w:eastAsia="MS Mincho"/>
          <w:b/>
          <w:u w:val="single"/>
        </w:rPr>
      </w:pPr>
    </w:p>
    <w:p w:rsidR="003B2B55" w:rsidRDefault="003B2B55">
      <w:pPr>
        <w:rPr>
          <w:rFonts w:eastAsia="MS Mincho"/>
          <w:b/>
          <w:u w:val="single"/>
        </w:rPr>
      </w:pPr>
    </w:p>
    <w:p w:rsidR="00F20BA0" w:rsidRDefault="00F20BA0">
      <w:pPr>
        <w:rPr>
          <w:rFonts w:eastAsia="MS Mincho"/>
          <w:b/>
          <w:u w:val="single"/>
        </w:rPr>
      </w:pPr>
    </w:p>
    <w:p w:rsidR="00267BF7" w:rsidRDefault="00267BF7">
      <w:pPr>
        <w:rPr>
          <w:rFonts w:eastAsia="MS Mincho"/>
          <w:b/>
          <w:u w:val="single"/>
        </w:rPr>
      </w:pPr>
      <w:bookmarkStart w:id="0" w:name="_GoBack"/>
      <w:bookmarkEnd w:id="0"/>
    </w:p>
    <w:p w:rsidR="00DC4B1D" w:rsidRPr="00513CE0" w:rsidRDefault="00513CE0">
      <w:pPr>
        <w:rPr>
          <w:rFonts w:eastAsia="MS Mincho"/>
          <w:b/>
          <w:u w:val="single"/>
        </w:rPr>
      </w:pPr>
      <w:r w:rsidRPr="00513CE0">
        <w:rPr>
          <w:rFonts w:eastAsia="MS Mincho"/>
          <w:b/>
          <w:u w:val="single"/>
        </w:rPr>
        <w:lastRenderedPageBreak/>
        <w:t>Γ</w:t>
      </w:r>
      <w:r w:rsidR="00DC4B1D" w:rsidRPr="00513CE0">
        <w:rPr>
          <w:rFonts w:eastAsia="MS Mincho"/>
          <w:b/>
          <w:u w:val="single"/>
        </w:rPr>
        <w:t>. ΠΡΟΣΩΠΙΚΕΣ ΑΝΑΦΟΡΕΣ</w:t>
      </w:r>
    </w:p>
    <w:p w:rsidR="00513CE0" w:rsidRDefault="00513CE0">
      <w:pPr>
        <w:pStyle w:val="a3"/>
        <w:tabs>
          <w:tab w:val="clear" w:pos="4153"/>
          <w:tab w:val="clear" w:pos="8306"/>
        </w:tabs>
        <w:rPr>
          <w:rFonts w:eastAsia="MS Mincho"/>
        </w:rPr>
      </w:pPr>
    </w:p>
    <w:p w:rsidR="00DC4B1D" w:rsidRPr="00513CE0" w:rsidRDefault="00DC4B1D">
      <w:pPr>
        <w:pStyle w:val="a3"/>
        <w:tabs>
          <w:tab w:val="clear" w:pos="4153"/>
          <w:tab w:val="clear" w:pos="8306"/>
        </w:tabs>
        <w:rPr>
          <w:rFonts w:eastAsia="MS Mincho"/>
          <w:b/>
        </w:rPr>
      </w:pPr>
      <w:r w:rsidRPr="00513CE0">
        <w:rPr>
          <w:rFonts w:eastAsia="MS Mincho"/>
          <w:b/>
        </w:rPr>
        <w:t>Τι σας ανησυχεί περισσότερο για το μαθητή σας;</w:t>
      </w:r>
    </w:p>
    <w:p w:rsidR="00513CE0" w:rsidRDefault="00513CE0" w:rsidP="00513CE0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0143AF" w:rsidRDefault="000143AF">
      <w:pPr>
        <w:tabs>
          <w:tab w:val="left" w:leader="underscore" w:pos="7938"/>
        </w:tabs>
        <w:rPr>
          <w:rFonts w:eastAsia="MS Mincho"/>
        </w:rPr>
      </w:pPr>
    </w:p>
    <w:p w:rsidR="00DC4B1D" w:rsidRPr="00513CE0" w:rsidRDefault="00DC4B1D">
      <w:pPr>
        <w:pStyle w:val="30"/>
        <w:rPr>
          <w:rFonts w:eastAsia="MS Mincho"/>
          <w:b/>
          <w:iCs w:val="0"/>
        </w:rPr>
      </w:pPr>
      <w:r w:rsidRPr="00513CE0">
        <w:rPr>
          <w:rFonts w:eastAsia="MS Mincho"/>
          <w:b/>
          <w:iCs w:val="0"/>
        </w:rPr>
        <w:t>Παρακαλούμε γράψτε όποια σχόλια νομίζετε ότι θα είναι χρήσιμα για το μαθητή σας.</w:t>
      </w:r>
    </w:p>
    <w:p w:rsidR="00513CE0" w:rsidRDefault="00513CE0" w:rsidP="00513CE0">
      <w:pPr>
        <w:rPr>
          <w:rFonts w:eastAsia="MS Mincho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  <w:tr w:rsidR="008A747E" w:rsidRPr="008A747E" w:rsidTr="008A747E">
        <w:tc>
          <w:tcPr>
            <w:tcW w:w="9572" w:type="dxa"/>
          </w:tcPr>
          <w:p w:rsidR="008A747E" w:rsidRPr="008A747E" w:rsidRDefault="008A747E" w:rsidP="00D3236B">
            <w:pPr>
              <w:rPr>
                <w:bCs/>
              </w:rPr>
            </w:pPr>
          </w:p>
        </w:tc>
      </w:tr>
    </w:tbl>
    <w:p w:rsidR="00DC4B1D" w:rsidRDefault="00DC4B1D">
      <w:pPr>
        <w:tabs>
          <w:tab w:val="left" w:leader="underscore" w:pos="7938"/>
        </w:tabs>
      </w:pPr>
    </w:p>
    <w:p w:rsidR="00DC4B1D" w:rsidRDefault="00DC4B1D">
      <w:pPr>
        <w:tabs>
          <w:tab w:val="left" w:leader="underscore" w:pos="7938"/>
        </w:tabs>
        <w:jc w:val="both"/>
      </w:pPr>
    </w:p>
    <w:sectPr w:rsidR="00DC4B1D" w:rsidSect="00F20BA0">
      <w:footerReference w:type="even" r:id="rId7"/>
      <w:footerReference w:type="default" r:id="rId8"/>
      <w:pgSz w:w="11681" w:h="16838"/>
      <w:pgMar w:top="993" w:right="1049" w:bottom="851" w:left="1276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5B" w:rsidRDefault="0091785B">
      <w:r>
        <w:separator/>
      </w:r>
    </w:p>
  </w:endnote>
  <w:endnote w:type="continuationSeparator" w:id="0">
    <w:p w:rsidR="0091785B" w:rsidRDefault="0091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1D" w:rsidRDefault="00DC4B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B1D" w:rsidRDefault="00DC4B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1D" w:rsidRDefault="00DC4B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BF7">
      <w:rPr>
        <w:rStyle w:val="a5"/>
        <w:noProof/>
      </w:rPr>
      <w:t>6</w:t>
    </w:r>
    <w:r>
      <w:rPr>
        <w:rStyle w:val="a5"/>
      </w:rPr>
      <w:fldChar w:fldCharType="end"/>
    </w:r>
  </w:p>
  <w:p w:rsidR="00DC4B1D" w:rsidRDefault="00DC4B1D" w:rsidP="00F20B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5B" w:rsidRDefault="0091785B">
      <w:r>
        <w:separator/>
      </w:r>
    </w:p>
  </w:footnote>
  <w:footnote w:type="continuationSeparator" w:id="0">
    <w:p w:rsidR="0091785B" w:rsidRDefault="0091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687"/>
    <w:multiLevelType w:val="hybridMultilevel"/>
    <w:tmpl w:val="0568CDB8"/>
    <w:lvl w:ilvl="0" w:tplc="446C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2BA"/>
    <w:multiLevelType w:val="hybridMultilevel"/>
    <w:tmpl w:val="C0E461CA"/>
    <w:lvl w:ilvl="0" w:tplc="F98CF75A">
      <w:start w:val="1"/>
      <w:numFmt w:val="upperRoman"/>
      <w:pStyle w:val="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A54ED"/>
    <w:multiLevelType w:val="hybridMultilevel"/>
    <w:tmpl w:val="B3344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2C"/>
    <w:multiLevelType w:val="hybridMultilevel"/>
    <w:tmpl w:val="B4CA3968"/>
    <w:lvl w:ilvl="0" w:tplc="6EECC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D"/>
    <w:rsid w:val="000143AF"/>
    <w:rsid w:val="00024F95"/>
    <w:rsid w:val="00042AAD"/>
    <w:rsid w:val="00103910"/>
    <w:rsid w:val="00132FBD"/>
    <w:rsid w:val="00166F1B"/>
    <w:rsid w:val="00213E0E"/>
    <w:rsid w:val="00216E89"/>
    <w:rsid w:val="0022158B"/>
    <w:rsid w:val="00267BF7"/>
    <w:rsid w:val="002C6D6E"/>
    <w:rsid w:val="0030185D"/>
    <w:rsid w:val="00352098"/>
    <w:rsid w:val="00370DBD"/>
    <w:rsid w:val="003A6062"/>
    <w:rsid w:val="003B2B55"/>
    <w:rsid w:val="004B475E"/>
    <w:rsid w:val="004B6237"/>
    <w:rsid w:val="004C2A10"/>
    <w:rsid w:val="004C6F5D"/>
    <w:rsid w:val="00513CE0"/>
    <w:rsid w:val="00540C22"/>
    <w:rsid w:val="00561042"/>
    <w:rsid w:val="00576B6D"/>
    <w:rsid w:val="0072571F"/>
    <w:rsid w:val="007A6269"/>
    <w:rsid w:val="008219C2"/>
    <w:rsid w:val="008A747E"/>
    <w:rsid w:val="008C6E43"/>
    <w:rsid w:val="008D0642"/>
    <w:rsid w:val="008D2318"/>
    <w:rsid w:val="008E778D"/>
    <w:rsid w:val="0091785B"/>
    <w:rsid w:val="00935DFE"/>
    <w:rsid w:val="00971F81"/>
    <w:rsid w:val="00A175C4"/>
    <w:rsid w:val="00A46681"/>
    <w:rsid w:val="00A84FFA"/>
    <w:rsid w:val="00A961CF"/>
    <w:rsid w:val="00AB432A"/>
    <w:rsid w:val="00BD6F69"/>
    <w:rsid w:val="00C373EA"/>
    <w:rsid w:val="00D3236B"/>
    <w:rsid w:val="00D55463"/>
    <w:rsid w:val="00D7669E"/>
    <w:rsid w:val="00D86630"/>
    <w:rsid w:val="00DC0EE0"/>
    <w:rsid w:val="00DC4B1D"/>
    <w:rsid w:val="00DC6E08"/>
    <w:rsid w:val="00DF57AB"/>
    <w:rsid w:val="00E62782"/>
    <w:rsid w:val="00EE28DA"/>
    <w:rsid w:val="00F0561D"/>
    <w:rsid w:val="00F20BA0"/>
    <w:rsid w:val="00F606D2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766D9"/>
  <w15:chartTrackingRefBased/>
  <w15:docId w15:val="{B87098BC-9CFB-415F-B251-6F2FCE00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both"/>
      <w:outlineLvl w:val="1"/>
    </w:pPr>
    <w:rPr>
      <w:rFonts w:eastAsia="MS Mincho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MS Mincho"/>
      <w:b/>
      <w:bCs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bCs/>
      <w:sz w:val="20"/>
      <w:szCs w:val="20"/>
    </w:rPr>
  </w:style>
  <w:style w:type="paragraph" w:styleId="20">
    <w:name w:val="Body Text 2"/>
    <w:basedOn w:val="a"/>
    <w:semiHidden/>
    <w:rPr>
      <w:b/>
      <w:bCs/>
      <w:iCs/>
    </w:rPr>
  </w:style>
  <w:style w:type="paragraph" w:styleId="30">
    <w:name w:val="Body Text 3"/>
    <w:basedOn w:val="a"/>
    <w:semiHidden/>
    <w:pPr>
      <w:jc w:val="both"/>
    </w:pPr>
    <w:rPr>
      <w:iCs/>
    </w:rPr>
  </w:style>
  <w:style w:type="table" w:styleId="a7">
    <w:name w:val="Table Grid"/>
    <w:basedOn w:val="a1"/>
    <w:uiPriority w:val="59"/>
    <w:rsid w:val="008219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ΕΛΛΗΝΙΚΗ ΔΗΜΟΚΡΑΤΙΑ </vt:lpstr>
    </vt:vector>
  </TitlesOfParts>
  <Company>ΥΠΕΠΘ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Administrator</dc:creator>
  <cp:keywords/>
  <cp:lastModifiedBy>User</cp:lastModifiedBy>
  <cp:revision>5</cp:revision>
  <cp:lastPrinted>2012-12-05T12:34:00Z</cp:lastPrinted>
  <dcterms:created xsi:type="dcterms:W3CDTF">2021-11-03T08:19:00Z</dcterms:created>
  <dcterms:modified xsi:type="dcterms:W3CDTF">2021-11-03T08:43:00Z</dcterms:modified>
</cp:coreProperties>
</file>